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8C" w:rsidRPr="004F248C" w:rsidRDefault="004F248C" w:rsidP="004F248C">
      <w:pPr>
        <w:ind w:left="9204" w:firstLine="708"/>
        <w:rPr>
          <w:rFonts w:ascii="Times New Roman" w:hAnsi="Times New Roman" w:cs="Times New Roman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2pt;margin-top:-25.3pt;width:781.9pt;height:553.1pt;z-index:251660288">
            <v:imagedata r:id="rId5" o:title="Scan30001" gain="1.25" blacklevel="-6554f"/>
            <w10:wrap type="square"/>
          </v:shape>
        </w:pict>
      </w:r>
      <w:r w:rsidR="003C13D6">
        <w:rPr>
          <w:rFonts w:ascii="Times New Roman" w:hAnsi="Times New Roman" w:cs="Times New Roman"/>
          <w:b/>
        </w:rPr>
        <w:t xml:space="preserve">         </w:t>
      </w:r>
    </w:p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568"/>
        <w:gridCol w:w="1843"/>
        <w:gridCol w:w="1559"/>
        <w:gridCol w:w="709"/>
        <w:gridCol w:w="4961"/>
        <w:gridCol w:w="5387"/>
        <w:gridCol w:w="850"/>
      </w:tblGrid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2F7CEB" w:rsidRPr="00197EA2" w:rsidRDefault="002F7CEB" w:rsidP="00E2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Клопова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Евгеньевна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E2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2F7CEB" w:rsidRPr="00197EA2" w:rsidRDefault="002F7CEB" w:rsidP="00E2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ГОУВПО «Кузбасский областной </w:t>
            </w:r>
            <w:proofErr w:type="spellStart"/>
            <w:proofErr w:type="gram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институт</w:t>
            </w:r>
            <w:proofErr w:type="gram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имени Н.М.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Голянской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», 2008, организатор-методист дошкольного образования</w:t>
            </w:r>
          </w:p>
        </w:tc>
        <w:tc>
          <w:tcPr>
            <w:tcW w:w="5387" w:type="dxa"/>
          </w:tcPr>
          <w:p w:rsidR="002F7CEB" w:rsidRPr="00197EA2" w:rsidRDefault="002F7CEB" w:rsidP="003D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0998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содержанию и организации образовательно-воспитательного процесса в условиях введения ФГОС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инициатив и развития образования «Новый Век»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, 120ч.,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 № 0016483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F7CEB" w:rsidRPr="00197EA2" w:rsidRDefault="002F7CEB" w:rsidP="00E2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E2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2F7CEB" w:rsidRPr="00197EA2" w:rsidRDefault="002F7CEB" w:rsidP="00E2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Ленинск-Кузнецкого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училище</w:t>
            </w:r>
            <w:proofErr w:type="gram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», 1999, учитель начальных классов</w:t>
            </w:r>
          </w:p>
          <w:p w:rsidR="002F7CEB" w:rsidRPr="00197EA2" w:rsidRDefault="002F7CEB" w:rsidP="00E2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F7CEB" w:rsidRDefault="002F7CEB" w:rsidP="00812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и практические основы адаптации дошкольников к условиям детского сада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инициатив и развития образования «Новый Век», 108 ч., 20.04.2018, № 611155</w:t>
            </w:r>
          </w:p>
          <w:p w:rsidR="002F7CEB" w:rsidRPr="00197EA2" w:rsidRDefault="002F7CEB" w:rsidP="00812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Переподготовка: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ГПОУ «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колледж, 2017, воспитатель детей дошкольного возраста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30/25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F7CEB" w:rsidRPr="00197EA2" w:rsidRDefault="002F7CEB" w:rsidP="00E2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Михайлова Ольга Викторовна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5B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2F7CEB" w:rsidRPr="00197EA2" w:rsidRDefault="002F7CEB" w:rsidP="005B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Ленинск-Кузнецкого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училище</w:t>
            </w:r>
            <w:proofErr w:type="gram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», 1992, учитель начальных классов</w:t>
            </w:r>
          </w:p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F7CEB" w:rsidRDefault="002F7CEB" w:rsidP="001A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обеспечение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готовностидошкольников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школьному обучению с учетом реализации ФГОС ДОО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инициатив и развития образования «Новый Век», 108 ч., 16.08.2018г, № 25251</w:t>
            </w:r>
          </w:p>
          <w:p w:rsidR="002F7CEB" w:rsidRPr="00197EA2" w:rsidRDefault="002F7CEB" w:rsidP="001A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Переподготовка: 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ГПОУ «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колледж, 2017, воспитатель детей дошкольного возраста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28/25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Сапрыгина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Григорьевна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декретный отпуск</w:t>
            </w:r>
          </w:p>
        </w:tc>
        <w:tc>
          <w:tcPr>
            <w:tcW w:w="1559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ГОУСПО «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колледж», 2015, воспитатель детей дошкольного возраста</w:t>
            </w:r>
          </w:p>
        </w:tc>
        <w:tc>
          <w:tcPr>
            <w:tcW w:w="5387" w:type="dxa"/>
          </w:tcPr>
          <w:p w:rsidR="002F7CEB" w:rsidRPr="00197EA2" w:rsidRDefault="002F7CEB" w:rsidP="003F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и практические основы адаптации дошкольников к условиям детского сада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инициатив и развития образования «Новый Век», 108 ч., 26.04.2018, № 64066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Дианова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декретный отпуск</w:t>
            </w:r>
          </w:p>
        </w:tc>
        <w:tc>
          <w:tcPr>
            <w:tcW w:w="1559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ГОУСПО «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колледж», 2015, воспитатель детей дошкольного возраста</w:t>
            </w:r>
          </w:p>
        </w:tc>
        <w:tc>
          <w:tcPr>
            <w:tcW w:w="5387" w:type="dxa"/>
          </w:tcPr>
          <w:p w:rsidR="002F7CEB" w:rsidRPr="00197EA2" w:rsidRDefault="002F7CEB" w:rsidP="00E2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Кандрова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56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F7CEB" w:rsidRPr="00197EA2" w:rsidRDefault="002F7CEB" w:rsidP="0056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«Беловское </w:t>
            </w:r>
            <w:proofErr w:type="spellStart"/>
            <w:proofErr w:type="gram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училище</w:t>
            </w:r>
            <w:proofErr w:type="gram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», 1997, воспитатель в дошкольных учреждениях</w:t>
            </w:r>
          </w:p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Новокузнецкий государственный </w:t>
            </w:r>
            <w:proofErr w:type="spellStart"/>
            <w:proofErr w:type="gram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институт</w:t>
            </w:r>
            <w:proofErr w:type="gram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», 2002, учитель начальных классов</w:t>
            </w:r>
          </w:p>
        </w:tc>
        <w:tc>
          <w:tcPr>
            <w:tcW w:w="5387" w:type="dxa"/>
          </w:tcPr>
          <w:p w:rsidR="002F7CEB" w:rsidRPr="00197EA2" w:rsidRDefault="002F7CEB" w:rsidP="00E2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«Индивидуальный подход в воспитании детей в условиях ДОО», АНОДПО «Центр образования взрослых», 120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 515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12/8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Груненко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Юлия Сергеевна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r w:rsidRPr="00197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56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2F7CEB" w:rsidRPr="00197EA2" w:rsidRDefault="002F7CEB" w:rsidP="0056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ГОУСПО «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колледж», 2013, воспитатель детей дошкольного возраста</w:t>
            </w:r>
          </w:p>
        </w:tc>
        <w:tc>
          <w:tcPr>
            <w:tcW w:w="5387" w:type="dxa"/>
          </w:tcPr>
          <w:p w:rsidR="002F7CEB" w:rsidRPr="00197EA2" w:rsidRDefault="002F7CEB" w:rsidP="00FC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7D099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содержанию и </w:t>
            </w:r>
            <w:r w:rsidRPr="007D0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образовательно-воспитательного процесса в условиях введения ФГОС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инициатив и развития образования «Новый Век»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, 120ч.,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 № 0016488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9/9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56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2F7CEB" w:rsidRPr="00197EA2" w:rsidRDefault="002F7CEB" w:rsidP="0056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ГОУСПО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«Кемеровский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колледж», 2016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, воспитатель детей дошкольного возраста</w:t>
            </w:r>
          </w:p>
        </w:tc>
        <w:tc>
          <w:tcPr>
            <w:tcW w:w="5387" w:type="dxa"/>
          </w:tcPr>
          <w:p w:rsidR="002F7CEB" w:rsidRPr="00197EA2" w:rsidRDefault="002F7CEB" w:rsidP="00E2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и практические основы адаптации дошкольников к условиям детского сада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инициатив и развития образования «Новый Век», 108 ч., 22.05.2018, № 77360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1/1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Белякова Любовь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1559" w:type="dxa"/>
          </w:tcPr>
          <w:p w:rsidR="002F7CEB" w:rsidRPr="00197EA2" w:rsidRDefault="002F7CEB" w:rsidP="00F07FD3"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D6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F7CEB" w:rsidRPr="00197EA2" w:rsidRDefault="002F7CEB" w:rsidP="00D6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ГОУВПО «Кузбасский областной </w:t>
            </w:r>
            <w:proofErr w:type="spellStart"/>
            <w:proofErr w:type="gram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институт</w:t>
            </w:r>
            <w:proofErr w:type="gram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имени Н.М.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Голянской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», 2007, учитель начальных классов</w:t>
            </w:r>
          </w:p>
          <w:p w:rsidR="002F7CEB" w:rsidRPr="00197EA2" w:rsidRDefault="002F7CEB" w:rsidP="00D6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F7CEB" w:rsidRDefault="002F7CEB" w:rsidP="0073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«Структурирование образовательного процесса в современной ДОО в условиях реализации ФГОС», АНОДПО «Центр образования взрослых», 120ч., 02.12.2017, № 433 </w:t>
            </w:r>
          </w:p>
          <w:p w:rsidR="002F7CEB" w:rsidRPr="00197EA2" w:rsidRDefault="002F7CEB" w:rsidP="0073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Переподготовка: 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ГОУСПО «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колледж», 2014, воспитатель детей дошкольного возраста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2F7CEB" w:rsidRPr="00197EA2" w:rsidRDefault="002F7CEB" w:rsidP="0020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Качканова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20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2F7CEB" w:rsidRPr="00197EA2" w:rsidRDefault="002F7CEB" w:rsidP="0020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ГОУСПО «Новокузнецкий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колледж № 2», 2007, воспитатель детей дошкольного возраста</w:t>
            </w:r>
          </w:p>
        </w:tc>
        <w:tc>
          <w:tcPr>
            <w:tcW w:w="5387" w:type="dxa"/>
          </w:tcPr>
          <w:p w:rsidR="002F7CEB" w:rsidRPr="00197EA2" w:rsidRDefault="002F7CEB" w:rsidP="0020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«Индивидуальный подход в воспитании детей в условиях ДОО», АНОДПО «Центр образования взрослых», 120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 516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12/9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Пронькина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0A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2F7CEB" w:rsidRPr="00197EA2" w:rsidRDefault="002F7CEB" w:rsidP="000A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«Беловское </w:t>
            </w:r>
            <w:proofErr w:type="spellStart"/>
            <w:proofErr w:type="gram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училище</w:t>
            </w:r>
            <w:proofErr w:type="gram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», 1975, воспитатель детского сада</w:t>
            </w:r>
          </w:p>
        </w:tc>
        <w:tc>
          <w:tcPr>
            <w:tcW w:w="5387" w:type="dxa"/>
          </w:tcPr>
          <w:p w:rsidR="002F7CEB" w:rsidRPr="00197EA2" w:rsidRDefault="002F7CEB" w:rsidP="000A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метода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проэктов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самостоятельной деятельности дошкольников»,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КРИПКиПРО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, 120ч.,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 0003485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33/30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Думчева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Архиповна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0A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2F7CEB" w:rsidRPr="00197EA2" w:rsidRDefault="002F7CEB" w:rsidP="000A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«Новокузнецкое </w:t>
            </w:r>
            <w:proofErr w:type="spellStart"/>
            <w:proofErr w:type="gram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училище</w:t>
            </w:r>
            <w:proofErr w:type="gram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№ 2», 1982, воспитатель детского сада</w:t>
            </w:r>
          </w:p>
        </w:tc>
        <w:tc>
          <w:tcPr>
            <w:tcW w:w="5387" w:type="dxa"/>
          </w:tcPr>
          <w:p w:rsidR="002F7CEB" w:rsidRPr="00197EA2" w:rsidRDefault="002F7CEB" w:rsidP="0073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«Структурирование образовательного процесса в современной ДОО в условиях реализации ФГОС», АНОДПО «Центр образования взрослых», 120ч., 02.12.2017, № 439 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33/33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Марина Давидовна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D6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2F7CEB" w:rsidRPr="00197EA2" w:rsidRDefault="002F7CEB" w:rsidP="00D6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ГПОУ «Кемеровский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колледж», 2016, воспитатель детей дошкольного возраста</w:t>
            </w:r>
          </w:p>
        </w:tc>
        <w:tc>
          <w:tcPr>
            <w:tcW w:w="5387" w:type="dxa"/>
          </w:tcPr>
          <w:p w:rsidR="002F7CEB" w:rsidRPr="00197EA2" w:rsidRDefault="002F7CEB" w:rsidP="00FA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и практические основы адаптации дошкольников к условиям детского сада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инициатив и развития образования «Новый Век», 108 ч., 22.05.2018, № 00359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2/1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2F7CEB" w:rsidRPr="00197EA2" w:rsidRDefault="002F7CEB" w:rsidP="0078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Маринина Наталья Сергеевна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85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F7CEB" w:rsidRPr="00197EA2" w:rsidRDefault="002F7CEB" w:rsidP="0085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Ленинск-Кузнецкое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училище</w:t>
            </w:r>
            <w:proofErr w:type="gram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», 1998, учитель начальных классов</w:t>
            </w:r>
          </w:p>
          <w:p w:rsidR="002F7CEB" w:rsidRPr="00197EA2" w:rsidRDefault="002F7CEB" w:rsidP="0085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ГОУВПО «Томский государственный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университет», 2004, педагог-психолог</w:t>
            </w:r>
          </w:p>
          <w:p w:rsidR="002F7CEB" w:rsidRPr="00197EA2" w:rsidRDefault="002F7CEB" w:rsidP="0085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F7CEB" w:rsidRPr="00197EA2" w:rsidRDefault="002F7CEB" w:rsidP="00E4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«Развитие внимания и памяти дошкольников в условиях новых стандартов образования»,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инициатив и развития образования «Новый Век», 108 ч., 02.02.2018, № 300001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Переподготовка: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ГОУСПО «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колледж», 2011, воспитатель детей дошкольного возраста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23/20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Рудакова Татьяна Юрьевна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D6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F7CEB" w:rsidRPr="00197EA2" w:rsidRDefault="002F7CEB" w:rsidP="00D6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«Новокузнецкий государственный </w:t>
            </w:r>
            <w:proofErr w:type="spellStart"/>
            <w:proofErr w:type="gram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институт</w:t>
            </w:r>
            <w:proofErr w:type="gram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», 1995, учитель начальных классов</w:t>
            </w:r>
          </w:p>
          <w:p w:rsidR="002F7CEB" w:rsidRPr="00197EA2" w:rsidRDefault="002F7CEB" w:rsidP="00D6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«Кузбасский региональный институт повышения квалификации и переподготовки работников образования», 2002, учитель-логопед</w:t>
            </w:r>
          </w:p>
          <w:p w:rsidR="002F7CEB" w:rsidRPr="00197EA2" w:rsidRDefault="002F7CEB" w:rsidP="00D6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F7CEB" w:rsidRDefault="002F7CEB" w:rsidP="00A70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«Структурирование образовательного процесса в современной ДОО в условиях реализации ФГОС», АНОДПО «Центр образования взрослых», 120ч., 02.12.2017, № 457</w:t>
            </w:r>
          </w:p>
          <w:p w:rsidR="002F7CEB" w:rsidRPr="00197EA2" w:rsidRDefault="002F7CEB" w:rsidP="00A70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Переподготовка: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колледж», 2014, воспитатель детей дошкольного возраста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17/17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Другова Анна Александровна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D6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F7CEB" w:rsidRDefault="002F7CEB" w:rsidP="00D6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ГОУВПО «Томский государственный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университет», 2005, педагог-психолог</w:t>
            </w:r>
          </w:p>
          <w:p w:rsidR="002F7CEB" w:rsidRPr="00197EA2" w:rsidRDefault="002F7CEB" w:rsidP="00D6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F7CEB" w:rsidRDefault="002F7CEB" w:rsidP="0073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«Структурирование образовательного процесса в современной ДОО в условиях реализации ФГОС», АНОДПО «Центр образования взрослых», 120ч., 02.12.2017, № 438 </w:t>
            </w:r>
          </w:p>
          <w:p w:rsidR="002F7CEB" w:rsidRPr="00197EA2" w:rsidRDefault="002F7CEB" w:rsidP="0073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Переподготовка: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ГОУСПО «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. колледж»,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, воспитатель детей дошкольного возраста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1/1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Кретова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1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2F7CEB" w:rsidRPr="00197EA2" w:rsidRDefault="002F7CEB" w:rsidP="001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«Беловское </w:t>
            </w:r>
            <w:proofErr w:type="spellStart"/>
            <w:proofErr w:type="gram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училище</w:t>
            </w:r>
            <w:proofErr w:type="gram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», 1995, воспитатель в дошкольных учреждениях</w:t>
            </w:r>
          </w:p>
        </w:tc>
        <w:tc>
          <w:tcPr>
            <w:tcW w:w="5387" w:type="dxa"/>
          </w:tcPr>
          <w:p w:rsidR="002F7CEB" w:rsidRPr="00197EA2" w:rsidRDefault="002F7CEB" w:rsidP="001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аспекты обеспечения преемственности дошкольного и начального общего образования в условиях введения ФГОС», АНОДПО «Центр образования взрослых», 120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 521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Рубцова Ольга Викторовна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D6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F7CEB" w:rsidRPr="00197EA2" w:rsidRDefault="002F7CEB" w:rsidP="00D6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«Новокузнецкий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колледж № 2», 2003, воспитатель детей дошкольного возраста</w:t>
            </w:r>
          </w:p>
          <w:p w:rsidR="002F7CEB" w:rsidRPr="00197EA2" w:rsidRDefault="002F7CEB" w:rsidP="00AB3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ГОУВПО «Томский государственный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университет», 2003, учитель-логопед</w:t>
            </w:r>
          </w:p>
        </w:tc>
        <w:tc>
          <w:tcPr>
            <w:tcW w:w="5387" w:type="dxa"/>
          </w:tcPr>
          <w:p w:rsidR="002F7CEB" w:rsidRPr="00197EA2" w:rsidRDefault="002F7CEB" w:rsidP="0073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«Структурирование образовательного процесса в современной ДОО в условиях реализации ФГОС», АНОДПО «Центр образования взрослых», 120ч., 02.12.2017, № 455 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12/9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AB3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F7CEB" w:rsidRPr="00197EA2" w:rsidRDefault="002F7CEB" w:rsidP="00AB3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ГОУСПО «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колледж», 2006, воспитатель детей дошкольного возраста, педагог-организатор студии (кружка) ритмики и хореографии</w:t>
            </w:r>
          </w:p>
          <w:p w:rsidR="002F7CEB" w:rsidRPr="00197EA2" w:rsidRDefault="002F7CEB" w:rsidP="00D6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ГОУВПО «Кузбасский областной </w:t>
            </w:r>
            <w:proofErr w:type="spellStart"/>
            <w:proofErr w:type="gram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институт</w:t>
            </w:r>
            <w:proofErr w:type="gram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имени Н.М.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Голянской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», 2011, организатор-методист дошкольного 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5387" w:type="dxa"/>
          </w:tcPr>
          <w:p w:rsidR="002F7CEB" w:rsidRPr="00197EA2" w:rsidRDefault="002F7CEB" w:rsidP="004C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«Особенности использования дидактических игр в НОД»,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КРИПКиПРО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, 120ч.,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 0003490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18/15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3" w:type="dxa"/>
          </w:tcPr>
          <w:p w:rsidR="002F7CEB" w:rsidRPr="00197EA2" w:rsidRDefault="002F7CEB" w:rsidP="00EB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Скударнова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EB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2F7CEB" w:rsidRPr="00197EA2" w:rsidRDefault="002F7CEB" w:rsidP="00EB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«Беловское </w:t>
            </w:r>
            <w:proofErr w:type="spellStart"/>
            <w:proofErr w:type="gram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училище</w:t>
            </w:r>
            <w:proofErr w:type="gram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», 1983, воспитатель в дошкольных учреждениях</w:t>
            </w:r>
          </w:p>
        </w:tc>
        <w:tc>
          <w:tcPr>
            <w:tcW w:w="5387" w:type="dxa"/>
          </w:tcPr>
          <w:p w:rsidR="002F7CEB" w:rsidRPr="00197EA2" w:rsidRDefault="002F7CEB" w:rsidP="00EB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аспекты обеспечения преемственности дошкольного и начального общего образования в условиях введения ФГОС», АНОДПО «Центр образования взрослых», 120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 533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25/18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rPr>
          <w:trHeight w:val="1425"/>
        </w:trPr>
        <w:tc>
          <w:tcPr>
            <w:tcW w:w="568" w:type="dxa"/>
          </w:tcPr>
          <w:p w:rsidR="002F7CEB" w:rsidRPr="00197EA2" w:rsidRDefault="002F7CEB" w:rsidP="0053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Охатрина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E3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2F7CEB" w:rsidRPr="00197EA2" w:rsidRDefault="002F7CEB" w:rsidP="004B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Прокопьевское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училище», 1989, преподаватель</w:t>
            </w:r>
          </w:p>
          <w:p w:rsidR="002F7CEB" w:rsidRPr="00197EA2" w:rsidRDefault="002F7CEB" w:rsidP="00E3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ГПОУ «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колледж», 2013, воспитатель детей дошкольного возраста</w:t>
            </w:r>
          </w:p>
        </w:tc>
        <w:tc>
          <w:tcPr>
            <w:tcW w:w="5387" w:type="dxa"/>
          </w:tcPr>
          <w:p w:rsidR="002F7CEB" w:rsidRPr="00197EA2" w:rsidRDefault="002F7CEB" w:rsidP="007F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 и памяти дошкольников в условиях новых стандартов образования», Центр педагогических инициатив и развития образования «Новый век», 108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 № 300002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28/28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E2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Курума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E3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F7CEB" w:rsidRPr="00197EA2" w:rsidRDefault="002F7CEB" w:rsidP="00E3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ФГБОУВПО «Томский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ударственный педагогический университет». 2015, учитель-логопед</w:t>
            </w:r>
          </w:p>
        </w:tc>
        <w:tc>
          <w:tcPr>
            <w:tcW w:w="5387" w:type="dxa"/>
          </w:tcPr>
          <w:p w:rsidR="002F7CEB" w:rsidRPr="00197EA2" w:rsidRDefault="002F7CEB" w:rsidP="00E3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«Создание электронных учебных пособий», «Центр дистанционного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рояви себя» г Томск, 108 ч., 19.03.2018, № 08347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7/5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EB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Мелькова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2F7CEB" w:rsidRPr="00197EA2" w:rsidRDefault="002F7CEB" w:rsidP="0017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внешний совместитель</w:t>
            </w:r>
          </w:p>
        </w:tc>
        <w:tc>
          <w:tcPr>
            <w:tcW w:w="1559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E3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F7CEB" w:rsidRPr="00197EA2" w:rsidRDefault="002F7CEB" w:rsidP="00E3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«Кузбасская государственная педагогическая академия», филиал в г. </w:t>
            </w:r>
            <w:proofErr w:type="spellStart"/>
            <w:proofErr w:type="gram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Ленинске-Кузнецком</w:t>
            </w:r>
            <w:proofErr w:type="spellEnd"/>
            <w:proofErr w:type="gram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, 2003, учитель начальных классов</w:t>
            </w:r>
          </w:p>
          <w:p w:rsidR="002F7CEB" w:rsidRPr="00197EA2" w:rsidRDefault="002F7CEB" w:rsidP="00E3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ФГБОУВПО «Кузбасская государственная педагогическая академия», 2012, учитель-логопед</w:t>
            </w:r>
          </w:p>
        </w:tc>
        <w:tc>
          <w:tcPr>
            <w:tcW w:w="5387" w:type="dxa"/>
          </w:tcPr>
          <w:p w:rsidR="002F7CEB" w:rsidRPr="00197EA2" w:rsidRDefault="002F7CEB" w:rsidP="00ED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профессиональной деятельности логопеда», АНО ДПО, 72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01.10.2018, № 8058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29/29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E2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2F7CEB" w:rsidRPr="00197EA2" w:rsidRDefault="002F7CEB" w:rsidP="0009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Default="002F7CEB" w:rsidP="0009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2F7CEB" w:rsidRDefault="002F7CEB" w:rsidP="0009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Ленинск-Кузнецкое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1984, учитель начальных классов</w:t>
            </w:r>
          </w:p>
          <w:p w:rsidR="002F7CEB" w:rsidRPr="00197EA2" w:rsidRDefault="002F7CEB" w:rsidP="0009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F7CEB" w:rsidRDefault="002F7CEB" w:rsidP="0009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содержанию и организации образовательно-воспитательного процесса в условиях реализации ФГОС ДО», АНО «Санкт-Петербургский центр доп. проф. образования», 144ч., 14.07.2018, № 01121</w:t>
            </w:r>
          </w:p>
          <w:p w:rsidR="002F7CEB" w:rsidRPr="009148C8" w:rsidRDefault="002F7CEB" w:rsidP="0029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C8"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Переподготовка: </w:t>
            </w:r>
          </w:p>
          <w:p w:rsidR="002F7CEB" w:rsidRPr="00197EA2" w:rsidRDefault="002F7CEB" w:rsidP="0029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ГОУСПО «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колледж», 2015, воспитатель детей дошкольного возраста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19/17 </w:t>
            </w:r>
          </w:p>
        </w:tc>
      </w:tr>
      <w:tr w:rsidR="002F7CEB" w:rsidRPr="00197EA2" w:rsidTr="002F7CEB">
        <w:tc>
          <w:tcPr>
            <w:tcW w:w="568" w:type="dxa"/>
          </w:tcPr>
          <w:p w:rsidR="002F7CEB" w:rsidRPr="00197EA2" w:rsidRDefault="002F7CEB" w:rsidP="00E2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2F7CEB" w:rsidRDefault="002F7CEB" w:rsidP="0009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Светлана Валериевна</w:t>
            </w:r>
          </w:p>
        </w:tc>
        <w:tc>
          <w:tcPr>
            <w:tcW w:w="1559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2F7CEB" w:rsidRDefault="002F7CEB">
            <w:r w:rsidRPr="00C9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2F7CEB" w:rsidRPr="00197EA2" w:rsidRDefault="002F7CEB" w:rsidP="00CE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F7CEB" w:rsidRDefault="002F7CEB" w:rsidP="00CE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ГОУВПО «Томский государственный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. университет», </w:t>
            </w:r>
            <w:r w:rsidRPr="003C13D6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  <w:p w:rsidR="002F7CEB" w:rsidRPr="00197EA2" w:rsidRDefault="002F7CEB" w:rsidP="00FC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F7CEB" w:rsidRDefault="002F7CEB" w:rsidP="00D9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 и памяти дошкольников в условиях новых стандартов образования», Центр педагогических инициатив и развития образования «Новый век», 108</w:t>
            </w:r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18.02.2019, № 6655-П</w:t>
            </w:r>
          </w:p>
          <w:p w:rsidR="002F7CEB" w:rsidRPr="009148C8" w:rsidRDefault="002F7CEB" w:rsidP="0029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C8"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Переподготовка: </w:t>
            </w:r>
          </w:p>
          <w:p w:rsidR="002F7CEB" w:rsidRPr="00197EA2" w:rsidRDefault="002F7CEB" w:rsidP="0029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ГОУСПО «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97EA2">
              <w:rPr>
                <w:rFonts w:ascii="Times New Roman" w:hAnsi="Times New Roman" w:cs="Times New Roman"/>
                <w:sz w:val="24"/>
                <w:szCs w:val="24"/>
              </w:rPr>
              <w:t>. колледж», 2015, воспитатель детей дошкольного возраста</w:t>
            </w:r>
          </w:p>
        </w:tc>
        <w:tc>
          <w:tcPr>
            <w:tcW w:w="850" w:type="dxa"/>
          </w:tcPr>
          <w:p w:rsidR="002F7CEB" w:rsidRPr="00197EA2" w:rsidRDefault="002F7CEB" w:rsidP="00F0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5/5 </w:t>
            </w:r>
          </w:p>
        </w:tc>
      </w:tr>
    </w:tbl>
    <w:p w:rsidR="00E03CF8" w:rsidRDefault="00E03CF8" w:rsidP="007B5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5C3F" w:rsidRDefault="00735C3F" w:rsidP="007B5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5C3F" w:rsidRDefault="00735C3F" w:rsidP="007B5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5C3F" w:rsidRDefault="00735C3F" w:rsidP="007B5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0E0" w:rsidRDefault="001030E0" w:rsidP="007B5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0E0" w:rsidRDefault="001030E0" w:rsidP="007B5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0E0" w:rsidRDefault="001030E0" w:rsidP="007B5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0E0" w:rsidRDefault="001030E0" w:rsidP="007B5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0E0" w:rsidRDefault="001030E0" w:rsidP="007B5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0E0" w:rsidRDefault="001030E0" w:rsidP="007B5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0E0" w:rsidRDefault="001030E0" w:rsidP="007B5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0E0" w:rsidRDefault="001030E0" w:rsidP="007B5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0E0" w:rsidRDefault="001030E0" w:rsidP="007B5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0E0" w:rsidRDefault="001030E0" w:rsidP="007B5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0E0" w:rsidRDefault="001030E0" w:rsidP="007B5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0E0" w:rsidRDefault="001030E0" w:rsidP="007B5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030E0" w:rsidSect="00BF2F2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F2C"/>
    <w:rsid w:val="00022D7F"/>
    <w:rsid w:val="0002534E"/>
    <w:rsid w:val="00033C74"/>
    <w:rsid w:val="00041EFD"/>
    <w:rsid w:val="00063974"/>
    <w:rsid w:val="0008061A"/>
    <w:rsid w:val="000A27D9"/>
    <w:rsid w:val="000E4591"/>
    <w:rsid w:val="000E5933"/>
    <w:rsid w:val="001030E0"/>
    <w:rsid w:val="00114686"/>
    <w:rsid w:val="00130A5D"/>
    <w:rsid w:val="00155CC8"/>
    <w:rsid w:val="001662D7"/>
    <w:rsid w:val="00170A35"/>
    <w:rsid w:val="00197EA2"/>
    <w:rsid w:val="001A1896"/>
    <w:rsid w:val="001B1F19"/>
    <w:rsid w:val="001C3595"/>
    <w:rsid w:val="001C68DD"/>
    <w:rsid w:val="001D0198"/>
    <w:rsid w:val="002053EB"/>
    <w:rsid w:val="002252B3"/>
    <w:rsid w:val="00240ACE"/>
    <w:rsid w:val="002556DA"/>
    <w:rsid w:val="00294FBC"/>
    <w:rsid w:val="002D0CEA"/>
    <w:rsid w:val="002E03B6"/>
    <w:rsid w:val="002F1D19"/>
    <w:rsid w:val="002F7CEB"/>
    <w:rsid w:val="003043CA"/>
    <w:rsid w:val="003049D4"/>
    <w:rsid w:val="00322E80"/>
    <w:rsid w:val="00330650"/>
    <w:rsid w:val="00333CF8"/>
    <w:rsid w:val="00353EFE"/>
    <w:rsid w:val="00380C24"/>
    <w:rsid w:val="003B112F"/>
    <w:rsid w:val="003C13D6"/>
    <w:rsid w:val="003D0A5D"/>
    <w:rsid w:val="003D6179"/>
    <w:rsid w:val="003F61D0"/>
    <w:rsid w:val="0040065D"/>
    <w:rsid w:val="00410114"/>
    <w:rsid w:val="00421749"/>
    <w:rsid w:val="00467DBB"/>
    <w:rsid w:val="00490C6F"/>
    <w:rsid w:val="004C0BA3"/>
    <w:rsid w:val="004F248C"/>
    <w:rsid w:val="00561538"/>
    <w:rsid w:val="00587F12"/>
    <w:rsid w:val="005B1FF5"/>
    <w:rsid w:val="005F19D1"/>
    <w:rsid w:val="005F6536"/>
    <w:rsid w:val="00605D7C"/>
    <w:rsid w:val="00631E13"/>
    <w:rsid w:val="006474E0"/>
    <w:rsid w:val="00664365"/>
    <w:rsid w:val="006871FF"/>
    <w:rsid w:val="006A123C"/>
    <w:rsid w:val="006C048F"/>
    <w:rsid w:val="006F70D5"/>
    <w:rsid w:val="007139D5"/>
    <w:rsid w:val="00735C3F"/>
    <w:rsid w:val="00737241"/>
    <w:rsid w:val="00737DCD"/>
    <w:rsid w:val="00754E93"/>
    <w:rsid w:val="0076089D"/>
    <w:rsid w:val="007A4DD5"/>
    <w:rsid w:val="007B526B"/>
    <w:rsid w:val="007D0998"/>
    <w:rsid w:val="007F6F66"/>
    <w:rsid w:val="00812055"/>
    <w:rsid w:val="008476AA"/>
    <w:rsid w:val="008748B3"/>
    <w:rsid w:val="00887C73"/>
    <w:rsid w:val="008A2F0A"/>
    <w:rsid w:val="008A35D6"/>
    <w:rsid w:val="008A543A"/>
    <w:rsid w:val="008B627A"/>
    <w:rsid w:val="008C5DFE"/>
    <w:rsid w:val="008E466D"/>
    <w:rsid w:val="00902C92"/>
    <w:rsid w:val="009145D1"/>
    <w:rsid w:val="009148C8"/>
    <w:rsid w:val="0092254B"/>
    <w:rsid w:val="00927591"/>
    <w:rsid w:val="00943ED0"/>
    <w:rsid w:val="00966509"/>
    <w:rsid w:val="009875BF"/>
    <w:rsid w:val="009F220F"/>
    <w:rsid w:val="00A12042"/>
    <w:rsid w:val="00A324CF"/>
    <w:rsid w:val="00A40D1A"/>
    <w:rsid w:val="00A463BB"/>
    <w:rsid w:val="00A703EE"/>
    <w:rsid w:val="00AA795F"/>
    <w:rsid w:val="00AB3387"/>
    <w:rsid w:val="00AC5282"/>
    <w:rsid w:val="00AD2AA5"/>
    <w:rsid w:val="00B171AE"/>
    <w:rsid w:val="00B2053F"/>
    <w:rsid w:val="00B2648D"/>
    <w:rsid w:val="00B7678F"/>
    <w:rsid w:val="00B83EC5"/>
    <w:rsid w:val="00B87B89"/>
    <w:rsid w:val="00B94BC3"/>
    <w:rsid w:val="00BD5CE8"/>
    <w:rsid w:val="00BD733E"/>
    <w:rsid w:val="00BF2F2C"/>
    <w:rsid w:val="00C13D86"/>
    <w:rsid w:val="00C61DE9"/>
    <w:rsid w:val="00C738EF"/>
    <w:rsid w:val="00C752D6"/>
    <w:rsid w:val="00CB571E"/>
    <w:rsid w:val="00CD4E79"/>
    <w:rsid w:val="00CE0CA9"/>
    <w:rsid w:val="00CF6945"/>
    <w:rsid w:val="00D22920"/>
    <w:rsid w:val="00D2607B"/>
    <w:rsid w:val="00D70579"/>
    <w:rsid w:val="00D815F4"/>
    <w:rsid w:val="00D947BD"/>
    <w:rsid w:val="00DD253B"/>
    <w:rsid w:val="00E03CF8"/>
    <w:rsid w:val="00E23B60"/>
    <w:rsid w:val="00E253E7"/>
    <w:rsid w:val="00E311D0"/>
    <w:rsid w:val="00E3517F"/>
    <w:rsid w:val="00E476BF"/>
    <w:rsid w:val="00E616BF"/>
    <w:rsid w:val="00EA6F22"/>
    <w:rsid w:val="00EB269F"/>
    <w:rsid w:val="00EB416E"/>
    <w:rsid w:val="00EC108B"/>
    <w:rsid w:val="00EC2C61"/>
    <w:rsid w:val="00ED755C"/>
    <w:rsid w:val="00EE263C"/>
    <w:rsid w:val="00EE5DD7"/>
    <w:rsid w:val="00EE6403"/>
    <w:rsid w:val="00F37A2E"/>
    <w:rsid w:val="00FE5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user-name">
    <w:name w:val="header-user-name"/>
    <w:basedOn w:val="a0"/>
    <w:rsid w:val="00AD2AA5"/>
  </w:style>
  <w:style w:type="character" w:styleId="a4">
    <w:name w:val="Hyperlink"/>
    <w:basedOn w:val="a0"/>
    <w:uiPriority w:val="99"/>
    <w:unhideWhenUsed/>
    <w:rsid w:val="00AD2AA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340E8-D559-4A6D-94D1-BF0DFB5E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Конкурс</dc:creator>
  <cp:lastModifiedBy>HP</cp:lastModifiedBy>
  <cp:revision>2</cp:revision>
  <cp:lastPrinted>2019-04-08T09:48:00Z</cp:lastPrinted>
  <dcterms:created xsi:type="dcterms:W3CDTF">2019-04-08T09:51:00Z</dcterms:created>
  <dcterms:modified xsi:type="dcterms:W3CDTF">2019-04-08T09:51:00Z</dcterms:modified>
</cp:coreProperties>
</file>